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07" w:rsidRPr="00D75D07" w:rsidRDefault="00D75D07" w:rsidP="00D75D07">
      <w:pPr>
        <w:autoSpaceDE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D07">
        <w:rPr>
          <w:rFonts w:ascii="Times New Roman" w:hAnsi="Times New Roman" w:cs="Times New Roman"/>
          <w:b/>
          <w:sz w:val="24"/>
          <w:szCs w:val="24"/>
        </w:rPr>
        <w:t>Отчет об эффективности реализации программы комплексного развития транспортной инфраструктуры сельского поселения Казым за 2016 год</w:t>
      </w:r>
    </w:p>
    <w:p w:rsidR="00D75D07" w:rsidRDefault="00D75D07" w:rsidP="00D75D07">
      <w:pPr>
        <w:autoSpaceDE w:val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4415">
        <w:rPr>
          <w:rFonts w:ascii="Times New Roman" w:hAnsi="Times New Roman" w:cs="Times New Roman"/>
          <w:sz w:val="24"/>
          <w:szCs w:val="24"/>
        </w:rPr>
        <w:t xml:space="preserve"> </w:t>
      </w:r>
      <w:r w:rsidR="00AC4415" w:rsidRPr="00AC4415">
        <w:rPr>
          <w:rFonts w:ascii="Times New Roman" w:hAnsi="Times New Roman" w:cs="Times New Roman"/>
          <w:sz w:val="24"/>
          <w:szCs w:val="24"/>
        </w:rPr>
        <w:t xml:space="preserve">Советом депутатов сельского поселения Казым принято решение от 30 мая </w:t>
      </w:r>
      <w:r>
        <w:rPr>
          <w:rFonts w:ascii="Times New Roman" w:hAnsi="Times New Roman" w:cs="Times New Roman"/>
          <w:sz w:val="24"/>
          <w:szCs w:val="24"/>
        </w:rPr>
        <w:t xml:space="preserve">202017 года </w:t>
      </w:r>
      <w:r w:rsidR="00AC4415" w:rsidRPr="00AC4415">
        <w:rPr>
          <w:rFonts w:ascii="Times New Roman" w:hAnsi="Times New Roman" w:cs="Times New Roman"/>
          <w:sz w:val="24"/>
          <w:szCs w:val="24"/>
        </w:rPr>
        <w:t>№ 19 «Об утверждении Программы комплексного развития транспортной инфраструктуры сельского поселения Казым до 2020 года и на период до 2030 года»</w:t>
      </w:r>
      <w:r w:rsidR="00AC4415">
        <w:rPr>
          <w:rFonts w:ascii="Times New Roman" w:hAnsi="Times New Roman" w:cs="Times New Roman"/>
          <w:sz w:val="24"/>
          <w:szCs w:val="24"/>
        </w:rPr>
        <w:t xml:space="preserve">. </w:t>
      </w:r>
      <w:r w:rsidR="00AC4415" w:rsidRPr="00D75D07">
        <w:rPr>
          <w:rFonts w:ascii="Times New Roman" w:hAnsi="Times New Roman" w:cs="Times New Roman"/>
          <w:sz w:val="24"/>
          <w:szCs w:val="24"/>
        </w:rPr>
        <w:t xml:space="preserve">Целью программы является </w:t>
      </w:r>
      <w:r w:rsidRPr="00D75D07">
        <w:rPr>
          <w:rFonts w:ascii="Times New Roman" w:hAnsi="Times New Roman" w:cs="Times New Roman"/>
          <w:bCs/>
          <w:color w:val="000000"/>
          <w:sz w:val="24"/>
          <w:szCs w:val="24"/>
        </w:rPr>
        <w:t>обеспечение нормативного соответствия и надежности функционирования транспортных систем, способствующих комфортным и безопасным условиям для проживания людей.</w:t>
      </w:r>
    </w:p>
    <w:p w:rsidR="00732444" w:rsidRDefault="00732444" w:rsidP="007324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5"/>
        </w:tabs>
        <w:autoSpaceDE w:val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Таблица 1</w:t>
      </w:r>
    </w:p>
    <w:p w:rsidR="00732444" w:rsidRPr="00732444" w:rsidRDefault="00732444" w:rsidP="00732444">
      <w:pPr>
        <w:ind w:left="-28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444">
        <w:rPr>
          <w:rFonts w:ascii="Times New Roman" w:hAnsi="Times New Roman" w:cs="Times New Roman"/>
          <w:b/>
          <w:sz w:val="24"/>
          <w:szCs w:val="24"/>
        </w:rPr>
        <w:t xml:space="preserve">Отчет об эффективности мероприятий по проектированию, строительству, реконструкции объектов транспортной инфраструктуры за 2016 год </w:t>
      </w:r>
    </w:p>
    <w:tbl>
      <w:tblPr>
        <w:tblStyle w:val="a7"/>
        <w:tblW w:w="10348" w:type="dxa"/>
        <w:tblInd w:w="-601" w:type="dxa"/>
        <w:tblLook w:val="04A0" w:firstRow="1" w:lastRow="0" w:firstColumn="1" w:lastColumn="0" w:noHBand="0" w:noVBand="1"/>
      </w:tblPr>
      <w:tblGrid>
        <w:gridCol w:w="3119"/>
        <w:gridCol w:w="2548"/>
        <w:gridCol w:w="1279"/>
        <w:gridCol w:w="1311"/>
        <w:gridCol w:w="2091"/>
      </w:tblGrid>
      <w:tr w:rsidR="00D75D07" w:rsidTr="00732444">
        <w:tc>
          <w:tcPr>
            <w:tcW w:w="3119" w:type="dxa"/>
          </w:tcPr>
          <w:p w:rsidR="00732444" w:rsidRDefault="00732444" w:rsidP="00732444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D75D07" w:rsidRDefault="00D75D07" w:rsidP="00732444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2548" w:type="dxa"/>
          </w:tcPr>
          <w:p w:rsidR="00732444" w:rsidRDefault="00732444" w:rsidP="00732444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D75D07" w:rsidRDefault="00D75D07" w:rsidP="00732444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1279" w:type="dxa"/>
          </w:tcPr>
          <w:p w:rsidR="00D75D07" w:rsidRDefault="00D75D07" w:rsidP="00732444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 в соответствие с ПКР</w:t>
            </w:r>
          </w:p>
        </w:tc>
        <w:tc>
          <w:tcPr>
            <w:tcW w:w="1311" w:type="dxa"/>
          </w:tcPr>
          <w:p w:rsidR="00D75D07" w:rsidRDefault="00D75D07" w:rsidP="00732444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Фактические результаты</w:t>
            </w:r>
          </w:p>
        </w:tc>
        <w:tc>
          <w:tcPr>
            <w:tcW w:w="2091" w:type="dxa"/>
          </w:tcPr>
          <w:p w:rsidR="00D75D07" w:rsidRDefault="00D75D07" w:rsidP="00732444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Краткое информация об исполнение/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23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неисполнение</w:t>
            </w:r>
          </w:p>
        </w:tc>
      </w:tr>
      <w:tr w:rsidR="00D75D07" w:rsidTr="00732444">
        <w:tc>
          <w:tcPr>
            <w:tcW w:w="3119" w:type="dxa"/>
          </w:tcPr>
          <w:p w:rsidR="00D75D07" w:rsidRPr="00D75D07" w:rsidRDefault="00D75D07" w:rsidP="00D75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D07">
              <w:rPr>
                <w:rFonts w:ascii="Times New Roman" w:hAnsi="Times New Roman" w:cs="Times New Roman"/>
                <w:sz w:val="20"/>
                <w:szCs w:val="20"/>
              </w:rPr>
              <w:t>Мероприятия по развитию транспортной инфраструктуры авиационный транспорт</w:t>
            </w:r>
          </w:p>
        </w:tc>
        <w:tc>
          <w:tcPr>
            <w:tcW w:w="2548" w:type="dxa"/>
            <w:vAlign w:val="center"/>
          </w:tcPr>
          <w:p w:rsidR="00D75D07" w:rsidRPr="00D75D07" w:rsidRDefault="00D75D07" w:rsidP="00D75D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вертолетных площадок</w:t>
            </w:r>
          </w:p>
        </w:tc>
        <w:tc>
          <w:tcPr>
            <w:tcW w:w="1279" w:type="dxa"/>
            <w:vAlign w:val="center"/>
          </w:tcPr>
          <w:p w:rsidR="00D75D07" w:rsidRPr="00D75D07" w:rsidRDefault="00D75D07" w:rsidP="00732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1" w:type="dxa"/>
            <w:vAlign w:val="center"/>
          </w:tcPr>
          <w:p w:rsidR="00D75D07" w:rsidRPr="00D75D07" w:rsidRDefault="00D75D07" w:rsidP="00732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1" w:type="dxa"/>
          </w:tcPr>
          <w:p w:rsidR="00D75D07" w:rsidRPr="00D75D07" w:rsidRDefault="00D75D07" w:rsidP="0036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D07"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 w:rsidRPr="00D75D07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D75D07" w:rsidTr="00732444">
        <w:tc>
          <w:tcPr>
            <w:tcW w:w="3119" w:type="dxa"/>
            <w:vMerge w:val="restart"/>
          </w:tcPr>
          <w:p w:rsidR="00D75D07" w:rsidRPr="00D75D07" w:rsidRDefault="00D75D07" w:rsidP="00D86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D07">
              <w:rPr>
                <w:rFonts w:ascii="Times New Roman" w:hAnsi="Times New Roman" w:cs="Times New Roman"/>
                <w:sz w:val="20"/>
                <w:szCs w:val="20"/>
              </w:rPr>
              <w:t>Мероприятия по развитию транспортной инфраструктуры по видам транспорта - сегмент речной транспорт</w:t>
            </w:r>
          </w:p>
        </w:tc>
        <w:tc>
          <w:tcPr>
            <w:tcW w:w="2548" w:type="dxa"/>
          </w:tcPr>
          <w:p w:rsidR="00D75D07" w:rsidRPr="00D75D07" w:rsidRDefault="00D75D07" w:rsidP="00770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D07">
              <w:rPr>
                <w:rFonts w:ascii="Times New Roman" w:hAnsi="Times New Roman" w:cs="Times New Roman"/>
                <w:sz w:val="20"/>
                <w:szCs w:val="20"/>
              </w:rPr>
              <w:t>Число эллингов</w:t>
            </w:r>
          </w:p>
        </w:tc>
        <w:tc>
          <w:tcPr>
            <w:tcW w:w="1279" w:type="dxa"/>
          </w:tcPr>
          <w:p w:rsidR="00D75D07" w:rsidRPr="00D75D07" w:rsidRDefault="00D75D07" w:rsidP="00732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D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1" w:type="dxa"/>
          </w:tcPr>
          <w:p w:rsidR="00D75D07" w:rsidRPr="00D75D07" w:rsidRDefault="00D75D07" w:rsidP="00732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D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1" w:type="dxa"/>
          </w:tcPr>
          <w:p w:rsidR="00D75D07" w:rsidRPr="00D75D07" w:rsidRDefault="00D75D07" w:rsidP="0036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D07"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 w:rsidRPr="00D75D07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D75D07" w:rsidTr="00732444">
        <w:tc>
          <w:tcPr>
            <w:tcW w:w="3119" w:type="dxa"/>
            <w:vMerge/>
          </w:tcPr>
          <w:p w:rsidR="00D75D07" w:rsidRPr="00D75D07" w:rsidRDefault="00D75D07" w:rsidP="00D86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</w:tcPr>
          <w:p w:rsidR="00D75D07" w:rsidRPr="00D75D07" w:rsidRDefault="00D75D07" w:rsidP="001B3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D07">
              <w:rPr>
                <w:rFonts w:ascii="Times New Roman" w:hAnsi="Times New Roman" w:cs="Times New Roman"/>
                <w:sz w:val="20"/>
                <w:szCs w:val="20"/>
              </w:rPr>
              <w:t>Число мест лодочной стоянки</w:t>
            </w:r>
          </w:p>
        </w:tc>
        <w:tc>
          <w:tcPr>
            <w:tcW w:w="1279" w:type="dxa"/>
          </w:tcPr>
          <w:p w:rsidR="00D75D07" w:rsidRPr="00D75D07" w:rsidRDefault="00D75D07" w:rsidP="00732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D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1" w:type="dxa"/>
          </w:tcPr>
          <w:p w:rsidR="00D75D07" w:rsidRPr="00D75D07" w:rsidRDefault="00D75D07" w:rsidP="00732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D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1" w:type="dxa"/>
          </w:tcPr>
          <w:p w:rsidR="00D75D07" w:rsidRPr="00D75D07" w:rsidRDefault="00D75D07" w:rsidP="0036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D07"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 w:rsidRPr="00D75D07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D75D07" w:rsidTr="00732444">
        <w:tc>
          <w:tcPr>
            <w:tcW w:w="3119" w:type="dxa"/>
          </w:tcPr>
          <w:p w:rsidR="00D75D07" w:rsidRPr="00D75D07" w:rsidRDefault="00D75D07" w:rsidP="00D75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D07">
              <w:rPr>
                <w:rFonts w:ascii="Times New Roman" w:hAnsi="Times New Roman" w:cs="Times New Roman"/>
                <w:sz w:val="20"/>
                <w:szCs w:val="20"/>
              </w:rPr>
              <w:t>Мероприятия по развитию транспорта общего пользования, созданию транспортно-пересадочных узлов</w:t>
            </w:r>
          </w:p>
        </w:tc>
        <w:tc>
          <w:tcPr>
            <w:tcW w:w="2548" w:type="dxa"/>
            <w:vAlign w:val="center"/>
          </w:tcPr>
          <w:p w:rsidR="00D75D07" w:rsidRPr="00D75D07" w:rsidRDefault="00D75D07" w:rsidP="00D75D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остановочных площадок</w:t>
            </w:r>
          </w:p>
        </w:tc>
        <w:tc>
          <w:tcPr>
            <w:tcW w:w="1279" w:type="dxa"/>
            <w:vAlign w:val="center"/>
          </w:tcPr>
          <w:p w:rsidR="00D75D07" w:rsidRPr="00D75D07" w:rsidRDefault="00D75D07" w:rsidP="00732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vAlign w:val="center"/>
          </w:tcPr>
          <w:p w:rsidR="00D75D07" w:rsidRPr="00D75D07" w:rsidRDefault="00D75D07" w:rsidP="00732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1" w:type="dxa"/>
          </w:tcPr>
          <w:p w:rsidR="00732444" w:rsidRDefault="00732444" w:rsidP="0036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D07" w:rsidRPr="00D75D07" w:rsidRDefault="00D75D07" w:rsidP="0036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D07"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 w:rsidRPr="00D75D07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D75D07" w:rsidTr="00732444">
        <w:tc>
          <w:tcPr>
            <w:tcW w:w="3119" w:type="dxa"/>
          </w:tcPr>
          <w:p w:rsidR="00D75D07" w:rsidRPr="00D75D07" w:rsidRDefault="00D75D07" w:rsidP="00D75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D07">
              <w:rPr>
                <w:rFonts w:ascii="Times New Roman" w:hAnsi="Times New Roman" w:cs="Times New Roman"/>
                <w:sz w:val="20"/>
                <w:szCs w:val="20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2548" w:type="dxa"/>
            <w:vAlign w:val="center"/>
          </w:tcPr>
          <w:p w:rsidR="00D75D07" w:rsidRPr="00D75D07" w:rsidRDefault="00D75D07" w:rsidP="00D75D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Парковочное пространство, мест</w:t>
            </w:r>
          </w:p>
        </w:tc>
        <w:tc>
          <w:tcPr>
            <w:tcW w:w="1279" w:type="dxa"/>
            <w:vAlign w:val="center"/>
          </w:tcPr>
          <w:p w:rsidR="00D75D07" w:rsidRPr="00D75D07" w:rsidRDefault="00D75D07" w:rsidP="00732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vAlign w:val="center"/>
          </w:tcPr>
          <w:p w:rsidR="00D75D07" w:rsidRPr="00D75D07" w:rsidRDefault="00D75D07" w:rsidP="00732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1" w:type="dxa"/>
          </w:tcPr>
          <w:p w:rsidR="00D75D07" w:rsidRPr="00D75D07" w:rsidRDefault="00D75D07" w:rsidP="0036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D07" w:rsidRPr="00D75D07" w:rsidRDefault="00D75D07" w:rsidP="0036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D07"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 w:rsidRPr="00D75D07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D75D07" w:rsidTr="00732444">
        <w:tc>
          <w:tcPr>
            <w:tcW w:w="3119" w:type="dxa"/>
            <w:vMerge w:val="restart"/>
          </w:tcPr>
          <w:p w:rsidR="00D75D07" w:rsidRPr="00D75D07" w:rsidRDefault="00D75D07" w:rsidP="00D75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D07">
              <w:rPr>
                <w:rFonts w:ascii="Times New Roman" w:hAnsi="Times New Roman" w:cs="Times New Roman"/>
                <w:sz w:val="20"/>
                <w:szCs w:val="20"/>
              </w:rPr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2548" w:type="dxa"/>
            <w:vAlign w:val="center"/>
          </w:tcPr>
          <w:p w:rsidR="00D75D07" w:rsidRPr="00D75D07" w:rsidRDefault="00D75D07" w:rsidP="00D75D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пешеходных дорожек, тротуаров соответствующих нормативным требованиям для организации пешеходного движения</w:t>
            </w:r>
          </w:p>
        </w:tc>
        <w:tc>
          <w:tcPr>
            <w:tcW w:w="1279" w:type="dxa"/>
            <w:vAlign w:val="center"/>
          </w:tcPr>
          <w:p w:rsidR="00D75D07" w:rsidRPr="00D75D07" w:rsidRDefault="00D75D07" w:rsidP="00732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vAlign w:val="center"/>
          </w:tcPr>
          <w:p w:rsidR="00D75D07" w:rsidRPr="00D75D07" w:rsidRDefault="00D75D07" w:rsidP="00732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1" w:type="dxa"/>
          </w:tcPr>
          <w:p w:rsidR="00D75D07" w:rsidRPr="00D75D07" w:rsidRDefault="00D75D07" w:rsidP="0036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D07" w:rsidRPr="00D75D07" w:rsidRDefault="00D75D07" w:rsidP="0036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D07"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 w:rsidRPr="00D75D07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D75D07" w:rsidTr="00732444">
        <w:tc>
          <w:tcPr>
            <w:tcW w:w="3119" w:type="dxa"/>
            <w:vMerge/>
          </w:tcPr>
          <w:p w:rsidR="00D75D07" w:rsidRPr="00D75D07" w:rsidRDefault="00D75D07" w:rsidP="00D75D07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8" w:type="dxa"/>
            <w:vAlign w:val="center"/>
          </w:tcPr>
          <w:p w:rsidR="00D75D07" w:rsidRPr="00D75D07" w:rsidRDefault="00D75D07" w:rsidP="00D75D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Велосипедное движение, число пунктов хранения мест</w:t>
            </w:r>
          </w:p>
        </w:tc>
        <w:tc>
          <w:tcPr>
            <w:tcW w:w="1279" w:type="dxa"/>
            <w:vAlign w:val="center"/>
          </w:tcPr>
          <w:p w:rsidR="00D75D07" w:rsidRPr="00D75D07" w:rsidRDefault="00D75D07" w:rsidP="00732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vAlign w:val="center"/>
          </w:tcPr>
          <w:p w:rsidR="00D75D07" w:rsidRPr="00D75D07" w:rsidRDefault="00D75D07" w:rsidP="00732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1" w:type="dxa"/>
          </w:tcPr>
          <w:p w:rsidR="00D75D07" w:rsidRPr="00D75D07" w:rsidRDefault="00D75D07" w:rsidP="0036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D07"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 w:rsidRPr="00D75D07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732444" w:rsidTr="003F6B3A">
        <w:tc>
          <w:tcPr>
            <w:tcW w:w="3119" w:type="dxa"/>
            <w:vAlign w:val="center"/>
          </w:tcPr>
          <w:p w:rsidR="00732444" w:rsidRPr="000236D6" w:rsidRDefault="00732444" w:rsidP="007324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развитию сети дорог поселений</w:t>
            </w:r>
          </w:p>
        </w:tc>
        <w:tc>
          <w:tcPr>
            <w:tcW w:w="2548" w:type="dxa"/>
            <w:vAlign w:val="center"/>
          </w:tcPr>
          <w:p w:rsidR="00732444" w:rsidRPr="000236D6" w:rsidRDefault="00732444" w:rsidP="007324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Прогноз развития улично-дорожной сети, </w:t>
            </w:r>
            <w:proofErr w:type="gramStart"/>
            <w:r w:rsidRPr="0002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9" w:type="dxa"/>
            <w:vAlign w:val="center"/>
          </w:tcPr>
          <w:p w:rsidR="00732444" w:rsidRPr="000236D6" w:rsidRDefault="00732444" w:rsidP="00732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15,68</w:t>
            </w:r>
          </w:p>
        </w:tc>
        <w:tc>
          <w:tcPr>
            <w:tcW w:w="1311" w:type="dxa"/>
            <w:vAlign w:val="center"/>
          </w:tcPr>
          <w:p w:rsidR="00732444" w:rsidRPr="000236D6" w:rsidRDefault="00732444" w:rsidP="00732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15,68</w:t>
            </w:r>
          </w:p>
        </w:tc>
        <w:tc>
          <w:tcPr>
            <w:tcW w:w="2091" w:type="dxa"/>
          </w:tcPr>
          <w:p w:rsidR="00732444" w:rsidRDefault="00732444" w:rsidP="00365162">
            <w:pPr>
              <w:jc w:val="center"/>
            </w:pPr>
            <w:r w:rsidRPr="00397C47"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 w:rsidRPr="00397C47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732444" w:rsidTr="003F6B3A">
        <w:tc>
          <w:tcPr>
            <w:tcW w:w="3119" w:type="dxa"/>
            <w:vAlign w:val="center"/>
          </w:tcPr>
          <w:p w:rsidR="00732444" w:rsidRPr="000236D6" w:rsidRDefault="00732444" w:rsidP="007324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2548" w:type="dxa"/>
            <w:vAlign w:val="center"/>
          </w:tcPr>
          <w:p w:rsidR="00732444" w:rsidRPr="000236D6" w:rsidRDefault="00732444" w:rsidP="007324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зарегистрированных ДТП</w:t>
            </w:r>
          </w:p>
        </w:tc>
        <w:tc>
          <w:tcPr>
            <w:tcW w:w="1279" w:type="dxa"/>
            <w:vAlign w:val="center"/>
          </w:tcPr>
          <w:p w:rsidR="00732444" w:rsidRPr="000236D6" w:rsidRDefault="00732444" w:rsidP="00732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1" w:type="dxa"/>
            <w:vAlign w:val="center"/>
          </w:tcPr>
          <w:p w:rsidR="00732444" w:rsidRPr="000236D6" w:rsidRDefault="00732444" w:rsidP="00732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1" w:type="dxa"/>
          </w:tcPr>
          <w:p w:rsidR="00732444" w:rsidRDefault="00732444" w:rsidP="0036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444" w:rsidRDefault="00732444" w:rsidP="00365162">
            <w:pPr>
              <w:jc w:val="center"/>
            </w:pPr>
            <w:r w:rsidRPr="00397C47"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 w:rsidRPr="00397C47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732444" w:rsidTr="003F6B3A">
        <w:tc>
          <w:tcPr>
            <w:tcW w:w="3119" w:type="dxa"/>
            <w:vAlign w:val="center"/>
          </w:tcPr>
          <w:p w:rsidR="00732444" w:rsidRPr="000236D6" w:rsidRDefault="00732444" w:rsidP="007324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внедрению интеллектуальных транспортных систем</w:t>
            </w:r>
          </w:p>
        </w:tc>
        <w:tc>
          <w:tcPr>
            <w:tcW w:w="2548" w:type="dxa"/>
            <w:vAlign w:val="center"/>
          </w:tcPr>
          <w:p w:rsidR="00732444" w:rsidRPr="000236D6" w:rsidRDefault="00732444" w:rsidP="007324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02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внедренных</w:t>
            </w:r>
            <w:proofErr w:type="gramEnd"/>
            <w:r w:rsidRPr="0002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ИТС</w:t>
            </w:r>
          </w:p>
        </w:tc>
        <w:tc>
          <w:tcPr>
            <w:tcW w:w="1279" w:type="dxa"/>
            <w:vAlign w:val="center"/>
          </w:tcPr>
          <w:p w:rsidR="00732444" w:rsidRPr="000236D6" w:rsidRDefault="00732444" w:rsidP="00732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vAlign w:val="center"/>
          </w:tcPr>
          <w:p w:rsidR="00732444" w:rsidRPr="000236D6" w:rsidRDefault="00732444" w:rsidP="00732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1" w:type="dxa"/>
          </w:tcPr>
          <w:p w:rsidR="00732444" w:rsidRDefault="00732444" w:rsidP="00365162">
            <w:pPr>
              <w:jc w:val="center"/>
            </w:pPr>
            <w:r w:rsidRPr="00397C47"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 w:rsidRPr="00397C47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732444" w:rsidTr="003F6B3A">
        <w:tc>
          <w:tcPr>
            <w:tcW w:w="3119" w:type="dxa"/>
            <w:vAlign w:val="center"/>
          </w:tcPr>
          <w:p w:rsidR="00732444" w:rsidRPr="000236D6" w:rsidRDefault="00732444" w:rsidP="007324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мониторингу и </w:t>
            </w:r>
            <w:proofErr w:type="gramStart"/>
            <w:r w:rsidRPr="0002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02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работой транспортной инфраструктуры и </w:t>
            </w:r>
            <w:r w:rsidRPr="0002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2548" w:type="dxa"/>
            <w:vAlign w:val="center"/>
          </w:tcPr>
          <w:p w:rsidR="00732444" w:rsidRPr="000236D6" w:rsidRDefault="00732444" w:rsidP="007324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Удовлетворенность населения качеством транспортной </w:t>
            </w:r>
            <w:r w:rsidRPr="0002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инфраструктуры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2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процент </w:t>
            </w:r>
            <w:proofErr w:type="gramStart"/>
            <w:r w:rsidRPr="0002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опрошенных</w:t>
            </w:r>
            <w:proofErr w:type="gramEnd"/>
          </w:p>
        </w:tc>
        <w:tc>
          <w:tcPr>
            <w:tcW w:w="1279" w:type="dxa"/>
            <w:vAlign w:val="center"/>
          </w:tcPr>
          <w:p w:rsidR="00732444" w:rsidRPr="000236D6" w:rsidRDefault="00732444" w:rsidP="00732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vAlign w:val="center"/>
          </w:tcPr>
          <w:p w:rsidR="00732444" w:rsidRPr="000236D6" w:rsidRDefault="00732444" w:rsidP="00732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2091" w:type="dxa"/>
            <w:vAlign w:val="bottom"/>
          </w:tcPr>
          <w:p w:rsidR="00732444" w:rsidRPr="00AC4415" w:rsidRDefault="00732444" w:rsidP="00365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личество опрошенных 115 человек</w:t>
            </w:r>
          </w:p>
        </w:tc>
      </w:tr>
      <w:tr w:rsidR="00732444" w:rsidTr="003F6B3A">
        <w:tc>
          <w:tcPr>
            <w:tcW w:w="3119" w:type="dxa"/>
            <w:vAlign w:val="center"/>
          </w:tcPr>
          <w:p w:rsidR="00732444" w:rsidRPr="000236D6" w:rsidRDefault="00732444" w:rsidP="007324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развитию сети дорог поселений</w:t>
            </w:r>
          </w:p>
        </w:tc>
        <w:tc>
          <w:tcPr>
            <w:tcW w:w="2548" w:type="dxa"/>
            <w:vAlign w:val="center"/>
          </w:tcPr>
          <w:p w:rsidR="00732444" w:rsidRPr="000236D6" w:rsidRDefault="00732444" w:rsidP="007324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Прогноз развития улично-дорожной сети, </w:t>
            </w:r>
            <w:proofErr w:type="gramStart"/>
            <w:r w:rsidRPr="0002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9" w:type="dxa"/>
            <w:vAlign w:val="center"/>
          </w:tcPr>
          <w:p w:rsidR="00732444" w:rsidRPr="000236D6" w:rsidRDefault="00732444" w:rsidP="00732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15,68</w:t>
            </w:r>
          </w:p>
        </w:tc>
        <w:tc>
          <w:tcPr>
            <w:tcW w:w="1311" w:type="dxa"/>
            <w:vAlign w:val="center"/>
          </w:tcPr>
          <w:p w:rsidR="00732444" w:rsidRPr="000236D6" w:rsidRDefault="00732444" w:rsidP="007324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15,68</w:t>
            </w:r>
          </w:p>
        </w:tc>
        <w:tc>
          <w:tcPr>
            <w:tcW w:w="2091" w:type="dxa"/>
          </w:tcPr>
          <w:p w:rsidR="00732444" w:rsidRDefault="00732444" w:rsidP="00732444">
            <w:pPr>
              <w:jc w:val="center"/>
            </w:pPr>
            <w:r w:rsidRPr="00397C47"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 w:rsidRPr="00397C47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732444" w:rsidTr="003F6B3A">
        <w:tc>
          <w:tcPr>
            <w:tcW w:w="3119" w:type="dxa"/>
            <w:vAlign w:val="center"/>
          </w:tcPr>
          <w:p w:rsidR="00732444" w:rsidRPr="000236D6" w:rsidRDefault="00732444" w:rsidP="007324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2548" w:type="dxa"/>
            <w:vAlign w:val="center"/>
          </w:tcPr>
          <w:p w:rsidR="00732444" w:rsidRPr="000236D6" w:rsidRDefault="00732444" w:rsidP="007324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зарегистрированных ДТП</w:t>
            </w:r>
          </w:p>
        </w:tc>
        <w:tc>
          <w:tcPr>
            <w:tcW w:w="1279" w:type="dxa"/>
            <w:vAlign w:val="center"/>
          </w:tcPr>
          <w:p w:rsidR="00732444" w:rsidRPr="000236D6" w:rsidRDefault="00732444" w:rsidP="00732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1" w:type="dxa"/>
            <w:vAlign w:val="center"/>
          </w:tcPr>
          <w:p w:rsidR="00732444" w:rsidRPr="000236D6" w:rsidRDefault="00732444" w:rsidP="007324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1" w:type="dxa"/>
          </w:tcPr>
          <w:p w:rsidR="00732444" w:rsidRDefault="00732444" w:rsidP="00732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444" w:rsidRDefault="00B26D53" w:rsidP="00B26D5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2016 году ДТП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аны </w:t>
            </w:r>
          </w:p>
        </w:tc>
      </w:tr>
    </w:tbl>
    <w:p w:rsidR="00D75D07" w:rsidRPr="00D75D07" w:rsidRDefault="00D75D07" w:rsidP="00D75D07">
      <w:pPr>
        <w:autoSpaceDE w:val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Таблица 1</w:t>
      </w:r>
    </w:p>
    <w:tbl>
      <w:tblPr>
        <w:tblW w:w="10207" w:type="dxa"/>
        <w:tblInd w:w="-459" w:type="dxa"/>
        <w:tblLook w:val="00A0" w:firstRow="1" w:lastRow="0" w:firstColumn="1" w:lastColumn="0" w:noHBand="0" w:noVBand="0"/>
      </w:tblPr>
      <w:tblGrid>
        <w:gridCol w:w="4536"/>
        <w:gridCol w:w="1560"/>
        <w:gridCol w:w="1559"/>
        <w:gridCol w:w="2552"/>
      </w:tblGrid>
      <w:tr w:rsidR="00697F7A" w:rsidRPr="00697F7A" w:rsidTr="00697F7A">
        <w:trPr>
          <w:trHeight w:val="713"/>
        </w:trPr>
        <w:tc>
          <w:tcPr>
            <w:tcW w:w="1020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697F7A" w:rsidRPr="00697F7A" w:rsidRDefault="00697F7A" w:rsidP="002979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7F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 по мероприятиям, направленным на проектирование, строительство, реконструкции объектов транспортной инфраструктуры за 2016 год</w:t>
            </w:r>
          </w:p>
        </w:tc>
      </w:tr>
      <w:tr w:rsidR="00697F7A" w:rsidRPr="00697F7A" w:rsidTr="00697F7A">
        <w:trPr>
          <w:trHeight w:val="5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Исполнение                            за 2016 год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Краткая информация об исполнении</w:t>
            </w:r>
          </w:p>
        </w:tc>
      </w:tr>
      <w:tr w:rsidR="00697F7A" w:rsidRPr="00697F7A" w:rsidTr="00697F7A">
        <w:trPr>
          <w:trHeight w:val="397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развитию транспорта общего пользования, созданию транспортно-пересадочных узлов:</w:t>
            </w:r>
          </w:p>
        </w:tc>
      </w:tr>
      <w:tr w:rsidR="00697F7A" w:rsidRPr="00697F7A" w:rsidTr="00697F7A">
        <w:trPr>
          <w:trHeight w:val="3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остановочных павильонов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7324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7324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697F7A" w:rsidRPr="00697F7A" w:rsidTr="00697F7A">
        <w:trPr>
          <w:trHeight w:val="510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пространства:</w:t>
            </w:r>
          </w:p>
        </w:tc>
      </w:tr>
      <w:tr w:rsidR="00697F7A" w:rsidRPr="00697F7A" w:rsidTr="005956B1">
        <w:trPr>
          <w:trHeight w:val="2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697F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парковочного пространства, 398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697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23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697F7A" w:rsidRPr="00697F7A" w:rsidTr="0035705B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Нанесение разметки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28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923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697F7A" w:rsidRPr="00697F7A" w:rsidTr="0035705B">
        <w:trPr>
          <w:trHeight w:val="22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информационных материалов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28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923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697F7A" w:rsidRPr="00697F7A" w:rsidTr="00697F7A">
        <w:trPr>
          <w:trHeight w:val="300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развитию инфраструктуры пешеходного и велосипедного передвижения:</w:t>
            </w:r>
          </w:p>
        </w:tc>
      </w:tr>
      <w:tr w:rsidR="00697F7A" w:rsidRPr="00697F7A" w:rsidTr="006D3F7F">
        <w:trPr>
          <w:trHeight w:val="23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 велодорожек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5E1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5E1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697F7A" w:rsidRPr="00697F7A" w:rsidTr="006D3F7F">
        <w:trPr>
          <w:trHeight w:val="20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велодорожек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5E1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5E1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697F7A" w:rsidRPr="00697F7A" w:rsidTr="006D3F7F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дорожных и информационных знаков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5E1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5E1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697F7A" w:rsidRPr="00697F7A" w:rsidTr="006D3F7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Нанесение разметки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F7A" w:rsidRDefault="00697F7A" w:rsidP="00697F7A">
            <w:pPr>
              <w:jc w:val="center"/>
            </w:pPr>
            <w:r w:rsidRPr="005E1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5E1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697F7A" w:rsidRPr="00697F7A" w:rsidTr="00697F7A">
        <w:trPr>
          <w:trHeight w:val="332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развитию инфраструктуры для грузового транспорта, транспортных средств коммунальных и дорожных служб:</w:t>
            </w:r>
          </w:p>
        </w:tc>
      </w:tr>
      <w:tr w:rsidR="00697F7A" w:rsidRPr="00697F7A" w:rsidTr="00FF504A">
        <w:trPr>
          <w:trHeight w:val="25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АЗС-1 </w:t>
            </w:r>
            <w:proofErr w:type="spellStart"/>
            <w:proofErr w:type="gramStart"/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8A37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8A37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697F7A" w:rsidRPr="00697F7A" w:rsidTr="00697F7A">
        <w:trPr>
          <w:trHeight w:val="300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развитию сети дорог поселения:</w:t>
            </w:r>
          </w:p>
        </w:tc>
      </w:tr>
      <w:tr w:rsidR="00697F7A" w:rsidRPr="00697F7A" w:rsidTr="00186C87">
        <w:trPr>
          <w:trHeight w:val="1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п. Казым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BA3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BA3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697F7A" w:rsidRPr="00697F7A" w:rsidTr="00186C87">
        <w:trPr>
          <w:trHeight w:val="9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улица Советская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2016-2018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BA3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 на 2018 год</w:t>
            </w:r>
          </w:p>
        </w:tc>
      </w:tr>
      <w:tr w:rsidR="00697F7A" w:rsidRPr="00697F7A" w:rsidTr="00186C87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улица Набережная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BA3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BA3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697F7A" w:rsidRPr="00697F7A" w:rsidTr="00186C87">
        <w:trPr>
          <w:trHeight w:val="1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улица Школьная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BA3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BA3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697F7A" w:rsidRPr="00697F7A" w:rsidTr="00186C87">
        <w:trPr>
          <w:trHeight w:val="1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улица Лесная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BA3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BA3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697F7A" w:rsidRPr="00697F7A" w:rsidTr="00186C87">
        <w:trPr>
          <w:trHeight w:val="1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улица Ягодная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BA3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BA3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697F7A" w:rsidRPr="00697F7A" w:rsidTr="00186C87">
        <w:trPr>
          <w:trHeight w:val="1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улица Совхозная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BA3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BA3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697F7A" w:rsidRPr="00697F7A" w:rsidTr="00186C87">
        <w:trPr>
          <w:trHeight w:val="1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улица Сельская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BA3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BA3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697F7A" w:rsidRPr="00697F7A" w:rsidTr="00186C87">
        <w:trPr>
          <w:trHeight w:val="1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улица Метеорологическая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BA3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BA3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697F7A" w:rsidRPr="00697F7A" w:rsidTr="00186C87">
        <w:trPr>
          <w:trHeight w:val="1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улица Новая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BA3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BA3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697F7A" w:rsidRPr="00697F7A" w:rsidTr="00186C87">
        <w:trPr>
          <w:trHeight w:val="1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Каксина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BA3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BA3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697F7A" w:rsidRPr="00697F7A" w:rsidTr="00222895">
        <w:trPr>
          <w:trHeight w:val="1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переулок Сосновый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0E2C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0E2C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697F7A" w:rsidRPr="00697F7A" w:rsidTr="00222895">
        <w:trPr>
          <w:trHeight w:val="1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продолжение улицы Школьной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0E2C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0E2C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697F7A" w:rsidRPr="00697F7A" w:rsidTr="00222895">
        <w:trPr>
          <w:trHeight w:val="1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улица Новая, улица </w:t>
            </w:r>
            <w:proofErr w:type="spellStart"/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Каксина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0E2C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0E2C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697F7A" w:rsidRPr="00697F7A" w:rsidTr="00222895">
        <w:trPr>
          <w:trHeight w:val="1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Мост Казым </w:t>
            </w:r>
            <w:proofErr w:type="spellStart"/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Start"/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мня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0E2C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0E2C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697F7A" w:rsidRPr="00697F7A" w:rsidTr="00222895">
        <w:trPr>
          <w:trHeight w:val="1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Мост </w:t>
            </w:r>
            <w:proofErr w:type="spellStart"/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Юильск</w:t>
            </w:r>
            <w:proofErr w:type="spellEnd"/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Start"/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азым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0E2C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0E2C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697F7A" w:rsidRPr="00697F7A" w:rsidTr="00222895">
        <w:trPr>
          <w:trHeight w:val="1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УДС </w:t>
            </w:r>
            <w:proofErr w:type="spellStart"/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Юильск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0E2C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0E2C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697F7A" w:rsidRPr="00697F7A" w:rsidTr="00222895">
        <w:trPr>
          <w:trHeight w:val="1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УДС </w:t>
            </w:r>
            <w:proofErr w:type="spellStart"/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Нумто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0E2C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0E2C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697F7A" w:rsidRPr="00697F7A" w:rsidTr="00697F7A">
        <w:trPr>
          <w:trHeight w:val="300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участков:</w:t>
            </w:r>
          </w:p>
        </w:tc>
      </w:tr>
      <w:tr w:rsidR="00697F7A" w:rsidRPr="00697F7A" w:rsidTr="004E230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КСОДД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203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203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697F7A" w:rsidRPr="00697F7A" w:rsidTr="004E230A">
        <w:trPr>
          <w:trHeight w:val="26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светофоров Т</w:t>
            </w:r>
            <w:proofErr w:type="gramStart"/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proofErr w:type="gramEnd"/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школы-1шт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203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203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697F7A" w:rsidRPr="00697F7A" w:rsidTr="004E230A">
        <w:trPr>
          <w:trHeight w:val="26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отбойников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203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203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697F7A" w:rsidRPr="00697F7A" w:rsidTr="004E230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новых знаков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203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203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697F7A" w:rsidRPr="00697F7A" w:rsidTr="004E230A">
        <w:trPr>
          <w:trHeight w:val="1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систем ограничения скорости движения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203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203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697F7A" w:rsidRPr="00697F7A" w:rsidTr="004E230A">
        <w:trPr>
          <w:trHeight w:val="3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Установка систем контроля скорости движения, систем </w:t>
            </w:r>
            <w:proofErr w:type="spellStart"/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видеофиксации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203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203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697F7A" w:rsidRPr="00697F7A" w:rsidTr="004E230A">
        <w:trPr>
          <w:trHeight w:val="2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систем видеонаблюдения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203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203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697F7A" w:rsidRPr="00697F7A" w:rsidTr="00697F7A">
        <w:trPr>
          <w:trHeight w:val="373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снижению негативного воздействия транспорта на окружающую среду и здоровье населения:</w:t>
            </w:r>
          </w:p>
        </w:tc>
      </w:tr>
      <w:tr w:rsidR="00697F7A" w:rsidRPr="00697F7A" w:rsidTr="00A857B4">
        <w:trPr>
          <w:trHeight w:val="1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Применение экологических добавок в дорожном полотне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DB67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DB67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697F7A" w:rsidRPr="00697F7A" w:rsidTr="00697F7A">
        <w:trPr>
          <w:trHeight w:val="110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мониторингу и </w:t>
            </w:r>
            <w:proofErr w:type="gramStart"/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контролю за</w:t>
            </w:r>
            <w:proofErr w:type="gramEnd"/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работой транспортной инфраструктуры и качеством транспортного обслуживания населения и субъектов экономической деятельности:</w:t>
            </w:r>
          </w:p>
        </w:tc>
      </w:tr>
      <w:tr w:rsidR="00697F7A" w:rsidRPr="00697F7A" w:rsidTr="00527A77">
        <w:trPr>
          <w:trHeight w:val="1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 реализации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7A" w:rsidRPr="00697F7A" w:rsidRDefault="00697F7A" w:rsidP="002979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3B6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7A" w:rsidRDefault="00697F7A" w:rsidP="00697F7A">
            <w:pPr>
              <w:jc w:val="center"/>
            </w:pPr>
            <w:r w:rsidRPr="003B6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</w:tbl>
    <w:p w:rsidR="00697F7A" w:rsidRDefault="00697F7A" w:rsidP="00697F7A"/>
    <w:sectPr w:rsidR="00697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F7A" w:rsidRDefault="00697F7A" w:rsidP="00697F7A">
      <w:pPr>
        <w:spacing w:after="0" w:line="240" w:lineRule="auto"/>
      </w:pPr>
      <w:r>
        <w:separator/>
      </w:r>
    </w:p>
  </w:endnote>
  <w:endnote w:type="continuationSeparator" w:id="0">
    <w:p w:rsidR="00697F7A" w:rsidRDefault="00697F7A" w:rsidP="0069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F7A" w:rsidRDefault="00697F7A" w:rsidP="00697F7A">
      <w:pPr>
        <w:spacing w:after="0" w:line="240" w:lineRule="auto"/>
      </w:pPr>
      <w:r>
        <w:separator/>
      </w:r>
    </w:p>
  </w:footnote>
  <w:footnote w:type="continuationSeparator" w:id="0">
    <w:p w:rsidR="00697F7A" w:rsidRDefault="00697F7A" w:rsidP="00697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75"/>
    <w:rsid w:val="00365162"/>
    <w:rsid w:val="0059309D"/>
    <w:rsid w:val="00697F7A"/>
    <w:rsid w:val="006B1273"/>
    <w:rsid w:val="0070456F"/>
    <w:rsid w:val="00732444"/>
    <w:rsid w:val="00A41275"/>
    <w:rsid w:val="00AC4415"/>
    <w:rsid w:val="00B26D53"/>
    <w:rsid w:val="00D7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7F7A"/>
  </w:style>
  <w:style w:type="paragraph" w:styleId="a5">
    <w:name w:val="footer"/>
    <w:basedOn w:val="a"/>
    <w:link w:val="a6"/>
    <w:uiPriority w:val="99"/>
    <w:unhideWhenUsed/>
    <w:rsid w:val="00697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7F7A"/>
  </w:style>
  <w:style w:type="table" w:styleId="a7">
    <w:name w:val="Table Grid"/>
    <w:basedOn w:val="a1"/>
    <w:uiPriority w:val="59"/>
    <w:rsid w:val="00D75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7F7A"/>
  </w:style>
  <w:style w:type="paragraph" w:styleId="a5">
    <w:name w:val="footer"/>
    <w:basedOn w:val="a"/>
    <w:link w:val="a6"/>
    <w:uiPriority w:val="99"/>
    <w:unhideWhenUsed/>
    <w:rsid w:val="00697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7F7A"/>
  </w:style>
  <w:style w:type="table" w:styleId="a7">
    <w:name w:val="Table Grid"/>
    <w:basedOn w:val="a1"/>
    <w:uiPriority w:val="59"/>
    <w:rsid w:val="00D75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1083D-2705-4029-92FC-A3F2EA357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Бурматова Людмила Михайловна</dc:creator>
  <cp:lastModifiedBy>Меженная Олеся Алексеевна</cp:lastModifiedBy>
  <cp:revision>5</cp:revision>
  <dcterms:created xsi:type="dcterms:W3CDTF">2017-11-01T06:09:00Z</dcterms:created>
  <dcterms:modified xsi:type="dcterms:W3CDTF">2017-11-01T09:29:00Z</dcterms:modified>
</cp:coreProperties>
</file>